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2BD20" w14:textId="77777777" w:rsidR="0057507C" w:rsidRDefault="0057507C" w:rsidP="00850257">
      <w:pPr>
        <w:spacing w:line="312" w:lineRule="auto"/>
        <w:jc w:val="both"/>
        <w:rPr>
          <w:rFonts w:ascii="Arial" w:hAnsi="Arial"/>
          <w:sz w:val="24"/>
        </w:rPr>
      </w:pPr>
    </w:p>
    <w:tbl>
      <w:tblPr>
        <w:tblpPr w:leftFromText="142" w:rightFromText="142" w:vertAnchor="page" w:horzAnchor="page" w:tblpXSpec="center" w:tblpYSpec="center"/>
        <w:tblW w:w="0" w:type="auto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uble" w:sz="6" w:space="0" w:color="auto"/>
          <w:insideV w:val="double" w:sz="6" w:space="0" w:color="auto"/>
        </w:tblBorders>
        <w:tblLook w:val="04A0" w:firstRow="1" w:lastRow="0" w:firstColumn="1" w:lastColumn="0" w:noHBand="0" w:noVBand="1"/>
      </w:tblPr>
      <w:tblGrid>
        <w:gridCol w:w="8458"/>
      </w:tblGrid>
      <w:tr w:rsidR="00F0726E" w:rsidRPr="00361261" w14:paraId="29C755FE" w14:textId="77777777" w:rsidTr="00361261">
        <w:trPr>
          <w:trHeight w:val="3500"/>
        </w:trPr>
        <w:tc>
          <w:tcPr>
            <w:tcW w:w="8644" w:type="dxa"/>
            <w:shd w:val="clear" w:color="auto" w:fill="auto"/>
            <w:vAlign w:val="center"/>
          </w:tcPr>
          <w:p w14:paraId="3B5E3FEE" w14:textId="2F97B7C6" w:rsidR="005605C4" w:rsidRPr="00361261" w:rsidRDefault="000E6339" w:rsidP="00361261">
            <w:pPr>
              <w:spacing w:line="312" w:lineRule="auto"/>
              <w:jc w:val="center"/>
              <w:rPr>
                <w:rFonts w:ascii="Arial" w:hAnsi="Arial"/>
                <w:b/>
                <w:sz w:val="40"/>
                <w:szCs w:val="40"/>
              </w:rPr>
            </w:pPr>
            <w:r>
              <w:rPr>
                <w:rFonts w:ascii="Arial" w:hAnsi="Arial"/>
                <w:b/>
                <w:sz w:val="40"/>
                <w:szCs w:val="40"/>
              </w:rPr>
              <w:t xml:space="preserve">Configuración </w:t>
            </w:r>
            <w:r w:rsidR="00C42854">
              <w:rPr>
                <w:rFonts w:ascii="Arial" w:hAnsi="Arial"/>
                <w:b/>
                <w:sz w:val="40"/>
                <w:szCs w:val="40"/>
              </w:rPr>
              <w:t>del Servidor</w:t>
            </w:r>
          </w:p>
        </w:tc>
      </w:tr>
    </w:tbl>
    <w:p w14:paraId="5F3AC484" w14:textId="77777777" w:rsidR="00206CC7" w:rsidRDefault="00C0159F" w:rsidP="000E2BD8">
      <w:pPr>
        <w:pStyle w:val="SGC-Ttulo1"/>
      </w:pPr>
      <w:r>
        <w:br w:type="page"/>
      </w:r>
      <w:r w:rsidR="00206CC7" w:rsidRPr="000D693C">
        <w:lastRenderedPageBreak/>
        <w:t>REVISIONES</w:t>
      </w:r>
    </w:p>
    <w:p w14:paraId="6C91F496" w14:textId="77777777" w:rsidR="000E2BD8" w:rsidRPr="000E2BD8" w:rsidRDefault="000E2BD8" w:rsidP="000E2BD8">
      <w:pPr>
        <w:pStyle w:val="SGC-Cuerpo"/>
      </w:pPr>
      <w:r>
        <w:t>Revisiones efectuadas al documento y descripción de los cambios sufridos en cada una de ellas.</w:t>
      </w:r>
    </w:p>
    <w:tbl>
      <w:tblPr>
        <w:tblStyle w:val="SGC-Cabecera"/>
        <w:tblW w:w="8755" w:type="dxa"/>
        <w:tblLook w:val="04A0" w:firstRow="1" w:lastRow="0" w:firstColumn="1" w:lastColumn="0" w:noHBand="0" w:noVBand="1"/>
      </w:tblPr>
      <w:tblGrid>
        <w:gridCol w:w="968"/>
        <w:gridCol w:w="1378"/>
        <w:gridCol w:w="3461"/>
        <w:gridCol w:w="2948"/>
      </w:tblGrid>
      <w:tr w:rsidR="00CE0854" w:rsidRPr="000D693C" w14:paraId="13D3B0B1" w14:textId="77777777" w:rsidTr="00E97CF9">
        <w:trPr>
          <w:trHeight w:val="322"/>
        </w:trPr>
        <w:tc>
          <w:tcPr>
            <w:tcW w:w="968" w:type="dxa"/>
            <w:shd w:val="clear" w:color="auto" w:fill="D0CECE" w:themeFill="background2" w:themeFillShade="E6"/>
          </w:tcPr>
          <w:p w14:paraId="36610944" w14:textId="77777777" w:rsidR="00CE0854" w:rsidRPr="000D693C" w:rsidRDefault="00CE0854" w:rsidP="00F12C9C">
            <w:pPr>
              <w:pStyle w:val="SGC-Cuerpo"/>
              <w:jc w:val="left"/>
            </w:pPr>
            <w:r w:rsidRPr="000D693C">
              <w:t>Código</w:t>
            </w:r>
          </w:p>
        </w:tc>
        <w:tc>
          <w:tcPr>
            <w:tcW w:w="1378" w:type="dxa"/>
            <w:shd w:val="clear" w:color="auto" w:fill="D0CECE" w:themeFill="background2" w:themeFillShade="E6"/>
          </w:tcPr>
          <w:p w14:paraId="43AD4966" w14:textId="77777777" w:rsidR="00CE0854" w:rsidRPr="000D693C" w:rsidRDefault="00CE0854" w:rsidP="00F12C9C">
            <w:pPr>
              <w:pStyle w:val="SGC-Cuerpo"/>
              <w:jc w:val="left"/>
            </w:pPr>
            <w:r w:rsidRPr="000D693C">
              <w:t>Fecha</w:t>
            </w:r>
          </w:p>
        </w:tc>
        <w:tc>
          <w:tcPr>
            <w:tcW w:w="3461" w:type="dxa"/>
            <w:shd w:val="clear" w:color="auto" w:fill="D0CECE" w:themeFill="background2" w:themeFillShade="E6"/>
          </w:tcPr>
          <w:p w14:paraId="69E5A3C5" w14:textId="77777777" w:rsidR="00CE0854" w:rsidRPr="000D693C" w:rsidRDefault="00CE0854" w:rsidP="00F12C9C">
            <w:pPr>
              <w:pStyle w:val="SGC-Cuerpo"/>
              <w:jc w:val="left"/>
            </w:pPr>
            <w:r>
              <w:t>Responsable</w:t>
            </w:r>
          </w:p>
        </w:tc>
        <w:tc>
          <w:tcPr>
            <w:tcW w:w="2948" w:type="dxa"/>
            <w:shd w:val="clear" w:color="auto" w:fill="D0CECE" w:themeFill="background2" w:themeFillShade="E6"/>
          </w:tcPr>
          <w:p w14:paraId="29C8B4FA" w14:textId="77777777" w:rsidR="00CE0854" w:rsidRPr="000D693C" w:rsidRDefault="00CE0854" w:rsidP="00F12C9C">
            <w:pPr>
              <w:pStyle w:val="SGC-Cuerpo"/>
              <w:jc w:val="left"/>
            </w:pPr>
            <w:r w:rsidRPr="000D693C">
              <w:t>Cambios</w:t>
            </w:r>
          </w:p>
        </w:tc>
      </w:tr>
      <w:tr w:rsidR="00133BF3" w:rsidRPr="000D693C" w14:paraId="67BB574A" w14:textId="77777777" w:rsidTr="00E97CF9">
        <w:tc>
          <w:tcPr>
            <w:tcW w:w="968" w:type="dxa"/>
          </w:tcPr>
          <w:p w14:paraId="3B2E2FEC" w14:textId="0BBEA8FC" w:rsidR="00133BF3" w:rsidRPr="000D693C" w:rsidRDefault="00133BF3" w:rsidP="00CE0854">
            <w:pPr>
              <w:pStyle w:val="SGC-Cuerpo"/>
              <w:jc w:val="left"/>
            </w:pPr>
            <w:r>
              <w:t>0</w:t>
            </w:r>
            <w:r w:rsidR="00E97CF9">
              <w:t>1</w:t>
            </w:r>
          </w:p>
        </w:tc>
        <w:tc>
          <w:tcPr>
            <w:tcW w:w="1378" w:type="dxa"/>
          </w:tcPr>
          <w:p w14:paraId="75F13E5B" w14:textId="4918B705" w:rsidR="00E97CF9" w:rsidRPr="000D693C" w:rsidRDefault="00A67517" w:rsidP="000E2BD8">
            <w:pPr>
              <w:pStyle w:val="SGC-Cuerpo"/>
            </w:pPr>
            <w:r>
              <w:t>03</w:t>
            </w:r>
            <w:r w:rsidR="00E97CF9">
              <w:t>/</w:t>
            </w:r>
            <w:r>
              <w:t>10</w:t>
            </w:r>
            <w:r w:rsidR="00E97CF9">
              <w:t>/2022</w:t>
            </w:r>
          </w:p>
        </w:tc>
        <w:tc>
          <w:tcPr>
            <w:tcW w:w="3461" w:type="dxa"/>
          </w:tcPr>
          <w:p w14:paraId="42F23028" w14:textId="4A4E03B3" w:rsidR="00133BF3" w:rsidRDefault="00E97CF9" w:rsidP="000E2BD8">
            <w:pPr>
              <w:pStyle w:val="SGC-Cuerpo"/>
            </w:pPr>
            <w:r>
              <w:t>Antonio Roldán Andrade</w:t>
            </w:r>
          </w:p>
        </w:tc>
        <w:tc>
          <w:tcPr>
            <w:tcW w:w="2948" w:type="dxa"/>
          </w:tcPr>
          <w:p w14:paraId="602E3530" w14:textId="77777777" w:rsidR="00133BF3" w:rsidRPr="000D693C" w:rsidRDefault="00E27AE6" w:rsidP="000E2BD8">
            <w:pPr>
              <w:pStyle w:val="SGC-Cuerpo"/>
            </w:pPr>
            <w:r>
              <w:t>Creación del documento</w:t>
            </w:r>
            <w:r w:rsidR="008402A1">
              <w:t>.</w:t>
            </w:r>
          </w:p>
        </w:tc>
      </w:tr>
    </w:tbl>
    <w:p w14:paraId="19109E75" w14:textId="77777777" w:rsidR="00206CC7" w:rsidRPr="000D693C" w:rsidRDefault="00206CC7" w:rsidP="00206CC7">
      <w:pPr>
        <w:spacing w:line="312" w:lineRule="auto"/>
        <w:jc w:val="both"/>
        <w:rPr>
          <w:rFonts w:ascii="Arial" w:hAnsi="Arial"/>
          <w:sz w:val="20"/>
        </w:rPr>
      </w:pPr>
    </w:p>
    <w:p w14:paraId="2D9BA98D" w14:textId="77777777" w:rsidR="009C686D" w:rsidRDefault="00206CC7" w:rsidP="000E2BD8">
      <w:pPr>
        <w:pStyle w:val="SGC-Ttulo1"/>
      </w:pPr>
      <w:r w:rsidRPr="000D693C">
        <w:t>OBJETIVOS</w:t>
      </w:r>
    </w:p>
    <w:p w14:paraId="47C43ECB" w14:textId="2AE0AB6E" w:rsidR="000E2BD8" w:rsidRPr="000E2BD8" w:rsidRDefault="00E27AE6" w:rsidP="000E2BD8">
      <w:pPr>
        <w:pStyle w:val="SGC-Cuerpo"/>
      </w:pPr>
      <w:r>
        <w:t xml:space="preserve">El documento tiene como objetivo </w:t>
      </w:r>
      <w:r w:rsidR="00CF3D79">
        <w:t>definir como se debe arrancar el servidor</w:t>
      </w:r>
      <w:r w:rsidR="00683835">
        <w:t>.</w:t>
      </w:r>
    </w:p>
    <w:p w14:paraId="4EA9D0E8" w14:textId="77777777" w:rsidR="00551758" w:rsidRDefault="00206CC7" w:rsidP="00551758">
      <w:pPr>
        <w:pStyle w:val="SGC-Ttulo1"/>
      </w:pPr>
      <w:r w:rsidRPr="000D693C">
        <w:t>ALCANCE</w:t>
      </w:r>
    </w:p>
    <w:p w14:paraId="63C021FB" w14:textId="365C27EB" w:rsidR="00CE0854" w:rsidRPr="00CE0854" w:rsidRDefault="00E27AE6" w:rsidP="00CE0854">
      <w:pPr>
        <w:pStyle w:val="SGC-Cuerpo"/>
        <w:rPr>
          <w:caps/>
        </w:rPr>
      </w:pPr>
      <w:r>
        <w:t>El alcance de este documento es el servido</w:t>
      </w:r>
      <w:r w:rsidR="00683835">
        <w:t>r Web</w:t>
      </w:r>
      <w:r>
        <w:t xml:space="preserve"> que aloja </w:t>
      </w:r>
      <w:r w:rsidR="00683835">
        <w:t xml:space="preserve">el </w:t>
      </w:r>
      <w:proofErr w:type="spellStart"/>
      <w:r w:rsidR="00683835">
        <w:t>WebMES</w:t>
      </w:r>
      <w:proofErr w:type="spellEnd"/>
      <w:r w:rsidR="006546DF">
        <w:t xml:space="preserve"> y el ordenador con etiqueta “INFORMATICA”</w:t>
      </w:r>
      <w:r w:rsidR="00683835">
        <w:t>.</w:t>
      </w:r>
    </w:p>
    <w:p w14:paraId="5CE481E2" w14:textId="77777777" w:rsidR="00F12C9C" w:rsidRDefault="00CE0854" w:rsidP="00551758">
      <w:pPr>
        <w:pStyle w:val="SGC-Ttulo1"/>
      </w:pPr>
      <w:r>
        <w:t>antecedentes</w:t>
      </w:r>
    </w:p>
    <w:p w14:paraId="4557A3ED" w14:textId="6E6DB0FE" w:rsidR="00E27AE6" w:rsidRPr="00E27AE6" w:rsidRDefault="00E27AE6" w:rsidP="00E27AE6">
      <w:pPr>
        <w:pStyle w:val="SGC-Cuerpo"/>
      </w:pPr>
      <w:r>
        <w:t xml:space="preserve">Se han realizado configuraciones similares sobre el </w:t>
      </w:r>
      <w:r w:rsidR="00683835">
        <w:t>MES en Microsoft Access.</w:t>
      </w:r>
    </w:p>
    <w:p w14:paraId="6FE32151" w14:textId="77777777" w:rsidR="00275B50" w:rsidRDefault="00275B50" w:rsidP="00275B50">
      <w:pPr>
        <w:pStyle w:val="SGC-Ttulo1"/>
      </w:pPr>
      <w:r>
        <w:t>Requisitos</w:t>
      </w:r>
    </w:p>
    <w:p w14:paraId="77821E4D" w14:textId="77777777" w:rsidR="00275B50" w:rsidRDefault="00275B50" w:rsidP="00275B50">
      <w:pPr>
        <w:pStyle w:val="SGC-Cuerpo"/>
      </w:pPr>
      <w:r>
        <w:t>Para abrir el servidor necesitamos un ordenador previamente configurado con:</w:t>
      </w:r>
    </w:p>
    <w:p w14:paraId="55D1762B" w14:textId="24A0317A" w:rsidR="00275B50" w:rsidRDefault="00275B50" w:rsidP="00275B50">
      <w:pPr>
        <w:pStyle w:val="SGC-Cuerpo"/>
        <w:numPr>
          <w:ilvl w:val="0"/>
          <w:numId w:val="5"/>
        </w:numPr>
      </w:pPr>
      <w:proofErr w:type="spellStart"/>
      <w:r>
        <w:t>NodeJs</w:t>
      </w:r>
      <w:proofErr w:type="spellEnd"/>
      <w:r>
        <w:t xml:space="preserve"> </w:t>
      </w:r>
    </w:p>
    <w:p w14:paraId="3096CD85" w14:textId="00288049" w:rsidR="004D0839" w:rsidRDefault="004D0839" w:rsidP="00275B50">
      <w:pPr>
        <w:pStyle w:val="SGC-Cuerpo"/>
        <w:numPr>
          <w:ilvl w:val="0"/>
          <w:numId w:val="5"/>
        </w:numPr>
      </w:pPr>
      <w:proofErr w:type="spellStart"/>
      <w:r>
        <w:t>Npm</w:t>
      </w:r>
      <w:proofErr w:type="spellEnd"/>
    </w:p>
    <w:p w14:paraId="751480F9" w14:textId="43792D9F" w:rsidR="004D0839" w:rsidRDefault="004D0839" w:rsidP="00275B50">
      <w:pPr>
        <w:pStyle w:val="SGC-Cuerpo"/>
        <w:numPr>
          <w:ilvl w:val="0"/>
          <w:numId w:val="5"/>
        </w:numPr>
      </w:pPr>
      <w:proofErr w:type="spellStart"/>
      <w:proofErr w:type="gramStart"/>
      <w:r>
        <w:t>Yarn</w:t>
      </w:r>
      <w:proofErr w:type="spellEnd"/>
      <w:r>
        <w:t>(</w:t>
      </w:r>
      <w:proofErr w:type="gramEnd"/>
      <w:r>
        <w:t>opcional pero facilita mucho el arranque y gestión del servidor).</w:t>
      </w:r>
    </w:p>
    <w:p w14:paraId="1AD80C00" w14:textId="18EF21DD" w:rsidR="004D0839" w:rsidRPr="00CE0854" w:rsidRDefault="004D0839" w:rsidP="004D0839">
      <w:pPr>
        <w:pStyle w:val="SGC-Cuerpo"/>
      </w:pPr>
      <w:r>
        <w:t xml:space="preserve">En caso de no tener uno configurado se puede usar el ordenador con la etiqueta </w:t>
      </w:r>
      <w:r w:rsidR="00EF269E">
        <w:t>“INFOR</w:t>
      </w:r>
      <w:r w:rsidR="00AC0983">
        <w:t>MATICA”, el cual esta previamente configurado.</w:t>
      </w:r>
    </w:p>
    <w:p w14:paraId="1380D2A9" w14:textId="17AA0088" w:rsidR="00275B50" w:rsidRPr="00275B50" w:rsidRDefault="00275B50" w:rsidP="00275B50">
      <w:pPr>
        <w:pStyle w:val="SGC-Ttulo1"/>
      </w:pPr>
      <w:r>
        <w:tab/>
      </w:r>
    </w:p>
    <w:p w14:paraId="4E38995B" w14:textId="653B0CA9" w:rsidR="00206CC7" w:rsidRDefault="00206CC7" w:rsidP="00551758">
      <w:pPr>
        <w:pStyle w:val="SGC-Ttulo1"/>
      </w:pPr>
      <w:r>
        <w:t>M</w:t>
      </w:r>
      <w:r w:rsidR="004C17B2">
        <w:t>é</w:t>
      </w:r>
      <w:r>
        <w:t>TODOS</w:t>
      </w:r>
    </w:p>
    <w:p w14:paraId="3ABF3FD7" w14:textId="28F2DF8C" w:rsidR="00426718" w:rsidRDefault="00426718" w:rsidP="00CE0854">
      <w:pPr>
        <w:pStyle w:val="SGC-Cuerpo"/>
      </w:pPr>
    </w:p>
    <w:p w14:paraId="0876C38C" w14:textId="603C737E" w:rsidR="00AC0983" w:rsidRDefault="00AC0983" w:rsidP="00CE0854">
      <w:pPr>
        <w:pStyle w:val="SGC-Cuerpo"/>
      </w:pPr>
      <w:r>
        <w:t>Para iniciar el servidor necesitamos dos terminales</w:t>
      </w:r>
      <w:r w:rsidR="00161E42">
        <w:t xml:space="preserve"> </w:t>
      </w:r>
      <w:r w:rsidR="00274203">
        <w:t>sea de Windows (CMD/Powershell) o sea de cualquier otro sistema operativo</w:t>
      </w:r>
      <w:r w:rsidR="00D04033">
        <w:t xml:space="preserve">, en este caso se muestra en MacOS </w:t>
      </w:r>
      <w:r w:rsidR="00905015">
        <w:t>Monterrey,</w:t>
      </w:r>
      <w:r w:rsidR="00D04033">
        <w:t xml:space="preserve"> pero es indiferente ya que los pasos para iniciarlos son los mismos.</w:t>
      </w:r>
    </w:p>
    <w:p w14:paraId="644FA169" w14:textId="447A8EE2" w:rsidR="00314258" w:rsidRDefault="00314258" w:rsidP="00314258">
      <w:pPr>
        <w:pStyle w:val="SGC-Cuerpo"/>
        <w:numPr>
          <w:ilvl w:val="0"/>
          <w:numId w:val="6"/>
        </w:numPr>
      </w:pPr>
      <w:r>
        <w:t xml:space="preserve">Nos desplazamos a la ubicación donde se encuentre </w:t>
      </w:r>
      <w:r w:rsidR="00710101">
        <w:t>la carpeta del servidor</w:t>
      </w:r>
      <w:r w:rsidR="0022264C">
        <w:t>, una vez allí abrimos dos terminales.</w:t>
      </w:r>
    </w:p>
    <w:p w14:paraId="2CC842DA" w14:textId="0076DD02" w:rsidR="003D2F8F" w:rsidRDefault="003D2F8F" w:rsidP="003D2F8F">
      <w:pPr>
        <w:pStyle w:val="SGC-Cuerpo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47FAB4C" wp14:editId="02DBF88F">
            <wp:extent cx="5400040" cy="3375025"/>
            <wp:effectExtent l="0" t="0" r="0" b="3175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3C03" w14:textId="0F650811" w:rsidR="003D2F8F" w:rsidRDefault="003D2F8F" w:rsidP="003D2F8F">
      <w:pPr>
        <w:pStyle w:val="SGC-Cuerpo"/>
        <w:ind w:left="720"/>
        <w:rPr>
          <w:noProof/>
        </w:rPr>
      </w:pPr>
      <w:r>
        <w:rPr>
          <w:noProof/>
        </w:rPr>
        <w:t>En mi caso la carpeta se encuentra en documentos</w:t>
      </w:r>
      <w:r w:rsidR="00B751FC">
        <w:rPr>
          <w:noProof/>
        </w:rPr>
        <w:t xml:space="preserve">, nos movemos </w:t>
      </w:r>
      <w:r w:rsidR="0033221D">
        <w:rPr>
          <w:noProof/>
        </w:rPr>
        <w:t xml:space="preserve">dentro de la terminal </w:t>
      </w:r>
      <w:r w:rsidR="00B751FC">
        <w:rPr>
          <w:noProof/>
        </w:rPr>
        <w:t>con el comando “cd [carpeta]”</w:t>
      </w:r>
      <w:r w:rsidR="00AF24F7">
        <w:rPr>
          <w:noProof/>
        </w:rPr>
        <w:t xml:space="preserve"> y para visualizar los archivos que se encuentran dentro de la carpeta donde estamos usamos el comando “dir” (si estamos en una sistema operativo Windows) y “ls” si estamos en un sistema Linux/MacOs</w:t>
      </w:r>
      <w:r w:rsidR="00346A56">
        <w:rPr>
          <w:noProof/>
        </w:rPr>
        <w:t>:</w:t>
      </w:r>
    </w:p>
    <w:p w14:paraId="31F31A9D" w14:textId="72EB7766" w:rsidR="00346A56" w:rsidRDefault="00C217AA" w:rsidP="003D2F8F">
      <w:pPr>
        <w:pStyle w:val="SGC-Cuerpo"/>
        <w:ind w:left="720"/>
        <w:rPr>
          <w:noProof/>
        </w:rPr>
      </w:pPr>
      <w:r>
        <w:rPr>
          <w:noProof/>
        </w:rPr>
        <w:drawing>
          <wp:inline distT="0" distB="0" distL="0" distR="0" wp14:anchorId="7D125784" wp14:editId="4342C0CE">
            <wp:extent cx="5400040" cy="3375025"/>
            <wp:effectExtent l="0" t="0" r="0" b="317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78B8" w14:textId="6732512D" w:rsidR="00C217AA" w:rsidRDefault="00C217AA" w:rsidP="003D2F8F">
      <w:pPr>
        <w:pStyle w:val="SGC-Cuerpo"/>
        <w:ind w:left="720"/>
        <w:rPr>
          <w:noProof/>
        </w:rPr>
      </w:pPr>
    </w:p>
    <w:p w14:paraId="10611BE5" w14:textId="234E8B0F" w:rsidR="00677BD5" w:rsidRDefault="00677BD5" w:rsidP="003D2F8F">
      <w:pPr>
        <w:pStyle w:val="SGC-Cuerpo"/>
        <w:ind w:left="720"/>
        <w:rPr>
          <w:noProof/>
        </w:rPr>
      </w:pPr>
      <w:r>
        <w:rPr>
          <w:noProof/>
        </w:rPr>
        <w:lastRenderedPageBreak/>
        <w:t>Una vez dentro de la carpeta que contiene el servidor abrimos o dos pestañas de la terminal</w:t>
      </w:r>
      <w:r w:rsidR="004602AE">
        <w:rPr>
          <w:noProof/>
        </w:rPr>
        <w:t xml:space="preserve"> (si nos lo permite el interprete de terminal que estamos usando, generalmente no) o usando otra terminal nos movemos al mismo sitio</w:t>
      </w:r>
      <w:r w:rsidR="008C4A09">
        <w:rPr>
          <w:noProof/>
        </w:rPr>
        <w:t xml:space="preserve">.Tras estar siituados con ambas sesiones de la terminal en la misma ubicación, nos movemos </w:t>
      </w:r>
      <w:r w:rsidR="003C489D">
        <w:rPr>
          <w:noProof/>
        </w:rPr>
        <w:t>con una de ellas a la carpeta “backend” y con otra a la carpeta “frontend”</w:t>
      </w:r>
      <w:r w:rsidR="009D3CF9">
        <w:rPr>
          <w:noProof/>
        </w:rPr>
        <w:t>:</w:t>
      </w:r>
    </w:p>
    <w:p w14:paraId="0500A8D8" w14:textId="2F6DCF9E" w:rsidR="005474F1" w:rsidRDefault="009D3CF9" w:rsidP="009D3CF9">
      <w:pPr>
        <w:pStyle w:val="SGC-Cuerpo"/>
        <w:numPr>
          <w:ilvl w:val="0"/>
          <w:numId w:val="7"/>
        </w:numPr>
        <w:rPr>
          <w:noProof/>
        </w:rPr>
      </w:pPr>
      <w:r>
        <w:rPr>
          <w:noProof/>
        </w:rPr>
        <w:t xml:space="preserve">Arranque del </w:t>
      </w:r>
      <w:r w:rsidR="00B128CF">
        <w:rPr>
          <w:noProof/>
        </w:rPr>
        <w:t>F</w:t>
      </w:r>
      <w:r>
        <w:rPr>
          <w:noProof/>
        </w:rPr>
        <w:t>rontend</w:t>
      </w:r>
    </w:p>
    <w:p w14:paraId="1F0E7A45" w14:textId="77777777" w:rsidR="00A60055" w:rsidRDefault="00A60055" w:rsidP="00A60055">
      <w:pPr>
        <w:pStyle w:val="SGC-Cuerpo"/>
        <w:ind w:left="1416"/>
        <w:rPr>
          <w:noProof/>
        </w:rPr>
      </w:pPr>
      <w:r>
        <w:rPr>
          <w:noProof/>
        </w:rPr>
        <w:t>Una vez dentro de la carpeta “frontend” pondremos en la terminal lo siguiente:</w:t>
      </w:r>
    </w:p>
    <w:p w14:paraId="09757E6A" w14:textId="77777777" w:rsidR="00A60055" w:rsidRDefault="00A60055" w:rsidP="00A60055">
      <w:pPr>
        <w:pStyle w:val="SGC-Cuerpo"/>
        <w:numPr>
          <w:ilvl w:val="2"/>
          <w:numId w:val="5"/>
        </w:numPr>
        <w:rPr>
          <w:noProof/>
        </w:rPr>
      </w:pPr>
      <w:r>
        <w:rPr>
          <w:noProof/>
        </w:rPr>
        <w:t>Si tenemos yarn =&gt; yarn start</w:t>
      </w:r>
    </w:p>
    <w:p w14:paraId="7B7F57B6" w14:textId="77777777" w:rsidR="00A60055" w:rsidRDefault="00A60055" w:rsidP="00A60055">
      <w:pPr>
        <w:pStyle w:val="SGC-Cuerpo"/>
        <w:numPr>
          <w:ilvl w:val="2"/>
          <w:numId w:val="5"/>
        </w:numPr>
        <w:rPr>
          <w:noProof/>
          <w:lang w:val="en-US"/>
        </w:rPr>
      </w:pPr>
      <w:r w:rsidRPr="00F83C9A">
        <w:rPr>
          <w:noProof/>
          <w:lang w:val="en-US"/>
        </w:rPr>
        <w:t>No tenemos yarn =&gt; npm run-script start</w:t>
      </w:r>
    </w:p>
    <w:p w14:paraId="5F54CB97" w14:textId="77777777" w:rsidR="00A60055" w:rsidRDefault="00A60055" w:rsidP="00A60055">
      <w:pPr>
        <w:pStyle w:val="SGC-Cuerpo"/>
        <w:ind w:left="1416"/>
        <w:rPr>
          <w:noProof/>
        </w:rPr>
      </w:pPr>
      <w:r w:rsidRPr="00393F1D">
        <w:rPr>
          <w:noProof/>
        </w:rPr>
        <w:t>Si todo ha ido corre</w:t>
      </w:r>
      <w:r>
        <w:rPr>
          <w:noProof/>
        </w:rPr>
        <w:t>ctamente se nos debe abrir automaticamente una pagina web, en la cual se encuentra la parte “visual” del servidor.</w:t>
      </w:r>
    </w:p>
    <w:p w14:paraId="53133E0A" w14:textId="77777777" w:rsidR="00A60055" w:rsidRDefault="00A60055" w:rsidP="00A60055">
      <w:pPr>
        <w:pStyle w:val="SGC-Cuerpo"/>
        <w:ind w:left="1416"/>
        <w:rPr>
          <w:noProof/>
        </w:rPr>
      </w:pPr>
      <w:r>
        <w:rPr>
          <w:noProof/>
        </w:rPr>
        <w:drawing>
          <wp:inline distT="0" distB="0" distL="0" distR="0" wp14:anchorId="1FA097D7" wp14:editId="6EEDD26B">
            <wp:extent cx="5400040" cy="3375025"/>
            <wp:effectExtent l="0" t="0" r="0" b="3175"/>
            <wp:docPr id="14" name="Imagen 14" descr="Imagen que contiene interior, computadora, computer, fo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ior, computadora, computer, fo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EBD6" w14:textId="77777777" w:rsidR="00A60055" w:rsidRPr="00393F1D" w:rsidRDefault="00A60055" w:rsidP="00A60055">
      <w:pPr>
        <w:pStyle w:val="SGC-Cuerpo"/>
        <w:ind w:left="1416"/>
        <w:rPr>
          <w:noProof/>
        </w:rPr>
      </w:pPr>
      <w:r>
        <w:rPr>
          <w:noProof/>
        </w:rPr>
        <w:lastRenderedPageBreak/>
        <w:drawing>
          <wp:inline distT="0" distB="0" distL="0" distR="0" wp14:anchorId="34AE3F5E" wp14:editId="1BC1D397">
            <wp:extent cx="5400040" cy="3375025"/>
            <wp:effectExtent l="0" t="0" r="0" b="3175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414A" w14:textId="77777777" w:rsidR="00A60055" w:rsidRPr="00393F1D" w:rsidRDefault="00A60055" w:rsidP="00A60055">
      <w:pPr>
        <w:pStyle w:val="SGC-Cuerpo"/>
        <w:ind w:left="720"/>
        <w:rPr>
          <w:noProof/>
        </w:rPr>
      </w:pPr>
    </w:p>
    <w:p w14:paraId="22C29D04" w14:textId="77777777" w:rsidR="00A60055" w:rsidRDefault="00A60055" w:rsidP="00A60055">
      <w:pPr>
        <w:pStyle w:val="SGC-Cuerpo"/>
        <w:ind w:left="1776"/>
        <w:rPr>
          <w:noProof/>
        </w:rPr>
      </w:pPr>
    </w:p>
    <w:p w14:paraId="19D7A695" w14:textId="75DF048B" w:rsidR="00A60055" w:rsidRDefault="00A60055" w:rsidP="009D3CF9">
      <w:pPr>
        <w:pStyle w:val="SGC-Cuerpo"/>
        <w:numPr>
          <w:ilvl w:val="0"/>
          <w:numId w:val="7"/>
        </w:numPr>
        <w:rPr>
          <w:noProof/>
        </w:rPr>
      </w:pPr>
      <w:r>
        <w:rPr>
          <w:noProof/>
        </w:rPr>
        <w:t>Arranque del Backend</w:t>
      </w:r>
    </w:p>
    <w:p w14:paraId="588E2CC8" w14:textId="61CBBC13" w:rsidR="00F2539F" w:rsidRDefault="00A60055" w:rsidP="00F2539F">
      <w:pPr>
        <w:pStyle w:val="SGC-Cuerpo"/>
        <w:ind w:left="1776"/>
        <w:rPr>
          <w:noProof/>
        </w:rPr>
      </w:pPr>
      <w:r>
        <w:rPr>
          <w:noProof/>
        </w:rPr>
        <w:t xml:space="preserve">Para arrancar el motor de la web debemos dirigirnos con la segunda terminal/pestaña de terminal </w:t>
      </w:r>
      <w:r w:rsidR="00CD6FB4">
        <w:rPr>
          <w:noProof/>
        </w:rPr>
        <w:t>a la carpeta “backend”, una vez dentro daremos la orden “npm run Up”</w:t>
      </w:r>
      <w:r w:rsidR="004D67B9">
        <w:rPr>
          <w:noProof/>
        </w:rPr>
        <w:t>, si todo ha ido bien nos debe mostrar lo siguiente:</w:t>
      </w:r>
    </w:p>
    <w:p w14:paraId="07BE4DA6" w14:textId="5FFB1BE3" w:rsidR="00A60055" w:rsidRDefault="00F2539F" w:rsidP="00F2539F">
      <w:pPr>
        <w:pStyle w:val="SGC-Cuerpo"/>
        <w:rPr>
          <w:noProof/>
        </w:rPr>
      </w:pPr>
      <w:r>
        <w:rPr>
          <w:noProof/>
        </w:rPr>
        <w:drawing>
          <wp:inline distT="0" distB="0" distL="0" distR="0" wp14:anchorId="18D38756" wp14:editId="6D0AA1C2">
            <wp:extent cx="5400040" cy="2694940"/>
            <wp:effectExtent l="0" t="0" r="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BE63" w14:textId="56B9BD85" w:rsidR="00F2539F" w:rsidRDefault="00F2539F" w:rsidP="00F2539F">
      <w:pPr>
        <w:pStyle w:val="SGC-Cuerpo"/>
        <w:rPr>
          <w:noProof/>
        </w:rPr>
      </w:pPr>
    </w:p>
    <w:p w14:paraId="2EA88430" w14:textId="11E3FC5C" w:rsidR="00F2539F" w:rsidRDefault="00F2539F" w:rsidP="00F2539F">
      <w:pPr>
        <w:pStyle w:val="SGC-Cuerpo"/>
        <w:rPr>
          <w:noProof/>
        </w:rPr>
      </w:pPr>
    </w:p>
    <w:p w14:paraId="7254FD81" w14:textId="7A63C5C8" w:rsidR="00F2539F" w:rsidRDefault="00F2539F" w:rsidP="00F2539F">
      <w:pPr>
        <w:pStyle w:val="SGC-Cuerpo"/>
        <w:rPr>
          <w:noProof/>
        </w:rPr>
      </w:pPr>
      <w:r>
        <w:rPr>
          <w:noProof/>
        </w:rPr>
        <w:lastRenderedPageBreak/>
        <w:t>T</w:t>
      </w:r>
      <w:r w:rsidR="00317FE2">
        <w:rPr>
          <w:noProof/>
        </w:rPr>
        <w:t>ras esto el servidor esta abierto</w:t>
      </w:r>
      <w:r w:rsidR="00F559F6">
        <w:rPr>
          <w:noProof/>
        </w:rPr>
        <w:t xml:space="preserve">, para acceder a el nos dirigiremos a </w:t>
      </w:r>
      <w:hyperlink r:id="rId12" w:history="1">
        <w:r w:rsidR="002C7890" w:rsidRPr="000F7DA5">
          <w:rPr>
            <w:rStyle w:val="Hipervnculo"/>
            <w:noProof/>
          </w:rPr>
          <w:t>http://[ip_servidor]:3000</w:t>
        </w:r>
      </w:hyperlink>
    </w:p>
    <w:p w14:paraId="0618CA27" w14:textId="27C31A31" w:rsidR="002C7890" w:rsidRDefault="002C7890" w:rsidP="00F2539F">
      <w:pPr>
        <w:pStyle w:val="SGC-Cuerpo"/>
        <w:rPr>
          <w:noProof/>
        </w:rPr>
      </w:pPr>
      <w:r>
        <w:rPr>
          <w:noProof/>
        </w:rPr>
        <w:t xml:space="preserve">La variable ip_servidor variará según el servidor donde se </w:t>
      </w:r>
      <w:r w:rsidR="00E54BE2">
        <w:rPr>
          <w:noProof/>
        </w:rPr>
        <w:t>inicie, si se esta iniciando desde el equipo “INFORMATICA” la ip debería ser 192.168.0.133</w:t>
      </w:r>
      <w:r w:rsidR="00A57876">
        <w:rPr>
          <w:noProof/>
        </w:rPr>
        <w:t>.</w:t>
      </w:r>
    </w:p>
    <w:p w14:paraId="6A333C72" w14:textId="4BC0B40D" w:rsidR="004D67B9" w:rsidRDefault="004D67B9" w:rsidP="00A60055">
      <w:pPr>
        <w:pStyle w:val="SGC-Cuerpo"/>
        <w:ind w:left="1776"/>
        <w:rPr>
          <w:noProof/>
        </w:rPr>
      </w:pPr>
    </w:p>
    <w:p w14:paraId="6DC676CE" w14:textId="77777777" w:rsidR="00A60055" w:rsidRPr="00A60055" w:rsidRDefault="00A60055" w:rsidP="00A60055">
      <w:pPr>
        <w:ind w:left="1776"/>
        <w:rPr>
          <w:rFonts w:ascii="Arial" w:hAnsi="Arial"/>
          <w:noProof/>
          <w:sz w:val="20"/>
        </w:rPr>
      </w:pPr>
    </w:p>
    <w:p w14:paraId="26FD6453" w14:textId="7ECC58C8" w:rsidR="003D2F8F" w:rsidRPr="00393F1D" w:rsidRDefault="003D2F8F" w:rsidP="003D2F8F">
      <w:pPr>
        <w:tabs>
          <w:tab w:val="left" w:pos="3293"/>
        </w:tabs>
      </w:pPr>
    </w:p>
    <w:sectPr w:rsidR="003D2F8F" w:rsidRPr="00393F1D">
      <w:headerReference w:type="default" r:id="rId13"/>
      <w:footerReference w:type="defaul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10B83" w14:textId="77777777" w:rsidR="00265855" w:rsidRDefault="00265855">
      <w:r>
        <w:separator/>
      </w:r>
    </w:p>
  </w:endnote>
  <w:endnote w:type="continuationSeparator" w:id="0">
    <w:p w14:paraId="36963D2B" w14:textId="77777777" w:rsidR="00265855" w:rsidRDefault="002658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998" w:type="dxa"/>
      <w:tblInd w:w="-3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961"/>
      <w:gridCol w:w="4037"/>
    </w:tblGrid>
    <w:tr w:rsidR="00367310" w:rsidRPr="00C42854" w14:paraId="5F8EEEAF" w14:textId="77777777" w:rsidTr="00270AD1">
      <w:trPr>
        <w:cantSplit/>
        <w:trHeight w:val="132"/>
      </w:trPr>
      <w:tc>
        <w:tcPr>
          <w:tcW w:w="4961" w:type="dxa"/>
          <w:vAlign w:val="center"/>
        </w:tcPr>
        <w:p w14:paraId="3B2B163C" w14:textId="77777777" w:rsidR="00367310" w:rsidRPr="009B69FE" w:rsidRDefault="00367310" w:rsidP="00201270">
          <w:pPr>
            <w:pStyle w:val="Piedepgina"/>
            <w:rPr>
              <w:rFonts w:ascii="Arial" w:hAnsi="Arial"/>
              <w:sz w:val="16"/>
              <w:lang w:val="en-GB"/>
            </w:rPr>
          </w:pPr>
          <w:r w:rsidRPr="009B69FE">
            <w:rPr>
              <w:rFonts w:ascii="Arial" w:hAnsi="Arial"/>
              <w:sz w:val="16"/>
              <w:lang w:val="en-GB"/>
            </w:rPr>
            <w:t>HIGH TECHNOLOGY MASTERBATCHES, S.L.</w:t>
          </w:r>
        </w:p>
      </w:tc>
      <w:tc>
        <w:tcPr>
          <w:tcW w:w="4037" w:type="dxa"/>
          <w:vAlign w:val="center"/>
        </w:tcPr>
        <w:p w14:paraId="7F00DF99" w14:textId="77777777" w:rsidR="00367310" w:rsidRPr="009B69FE" w:rsidRDefault="00367310" w:rsidP="00201270">
          <w:pPr>
            <w:pStyle w:val="Piedepgina"/>
            <w:jc w:val="right"/>
            <w:rPr>
              <w:rFonts w:ascii="Arial" w:hAnsi="Arial"/>
              <w:sz w:val="16"/>
              <w:lang w:val="en-GB"/>
            </w:rPr>
          </w:pPr>
        </w:p>
      </w:tc>
    </w:tr>
    <w:tr w:rsidR="00367310" w14:paraId="681A4A9F" w14:textId="77777777" w:rsidTr="00270AD1">
      <w:trPr>
        <w:cantSplit/>
        <w:trHeight w:val="508"/>
      </w:trPr>
      <w:tc>
        <w:tcPr>
          <w:tcW w:w="8998" w:type="dxa"/>
          <w:gridSpan w:val="2"/>
          <w:vAlign w:val="center"/>
        </w:tcPr>
        <w:p w14:paraId="0967A464" w14:textId="6BD7A237" w:rsidR="00367310" w:rsidRPr="00390FC5" w:rsidRDefault="00875338" w:rsidP="00201270">
          <w:pPr>
            <w:pStyle w:val="Piedepgina"/>
            <w:jc w:val="right"/>
            <w:rPr>
              <w:rFonts w:ascii="Arial" w:hAnsi="Arial"/>
              <w:sz w:val="18"/>
              <w:szCs w:val="18"/>
            </w:rPr>
          </w:pPr>
          <w:r>
            <w:rPr>
              <w:rFonts w:ascii="Arial" w:hAnsi="Arial"/>
              <w:sz w:val="18"/>
              <w:szCs w:val="18"/>
            </w:rPr>
            <w:fldChar w:fldCharType="begin"/>
          </w:r>
          <w:r>
            <w:rPr>
              <w:rFonts w:ascii="Arial" w:hAnsi="Arial"/>
              <w:sz w:val="18"/>
              <w:szCs w:val="18"/>
            </w:rPr>
            <w:instrText xml:space="preserve"> TITLE   \* MERGEFORMAT </w:instrText>
          </w:r>
          <w:r>
            <w:rPr>
              <w:rFonts w:ascii="Arial" w:hAnsi="Arial"/>
              <w:sz w:val="18"/>
              <w:szCs w:val="18"/>
            </w:rPr>
            <w:fldChar w:fldCharType="end"/>
          </w:r>
          <w:r w:rsidR="00E97CF9">
            <w:rPr>
              <w:rFonts w:ascii="Arial" w:hAnsi="Arial"/>
              <w:sz w:val="18"/>
              <w:szCs w:val="18"/>
            </w:rPr>
            <w:t>Registro de Ensacado</w:t>
          </w:r>
        </w:p>
      </w:tc>
    </w:tr>
  </w:tbl>
  <w:p w14:paraId="53AD9BBD" w14:textId="77777777" w:rsidR="00367310" w:rsidRDefault="0036731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B1B3F" w14:textId="77777777" w:rsidR="00265855" w:rsidRDefault="00265855">
      <w:r>
        <w:separator/>
      </w:r>
    </w:p>
  </w:footnote>
  <w:footnote w:type="continuationSeparator" w:id="0">
    <w:p w14:paraId="333F0CA7" w14:textId="77777777" w:rsidR="00265855" w:rsidRDefault="002658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2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6441"/>
      <w:gridCol w:w="1039"/>
      <w:gridCol w:w="1240"/>
    </w:tblGrid>
    <w:tr w:rsidR="00F0726E" w14:paraId="1EA9A80C" w14:textId="77777777" w:rsidTr="00F0726E">
      <w:trPr>
        <w:trHeight w:val="419"/>
      </w:trPr>
      <w:tc>
        <w:tcPr>
          <w:tcW w:w="6578" w:type="dxa"/>
          <w:vMerge w:val="restart"/>
          <w:shd w:val="clear" w:color="auto" w:fill="auto"/>
          <w:vAlign w:val="center"/>
        </w:tcPr>
        <w:p w14:paraId="137C30D6" w14:textId="77777777" w:rsidR="00F0726E" w:rsidRPr="00361261" w:rsidRDefault="00270AD1" w:rsidP="007F1C4C">
          <w:pPr>
            <w:pStyle w:val="Encabezado"/>
            <w:rPr>
              <w:rFonts w:ascii="Arial" w:hAnsi="Arial" w:cs="Arial"/>
              <w:sz w:val="24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3D68E895" wp14:editId="7CAF6F85">
                <wp:simplePos x="0" y="0"/>
                <wp:positionH relativeFrom="margin">
                  <wp:align>left</wp:align>
                </wp:positionH>
                <wp:positionV relativeFrom="margin">
                  <wp:align>center</wp:align>
                </wp:positionV>
                <wp:extent cx="1769745" cy="697230"/>
                <wp:effectExtent l="0" t="0" r="0" b="0"/>
                <wp:wrapSquare wrapText="bothSides"/>
                <wp:docPr id="12" name="Imagen 12" descr="Logo vectorial - Izquierda sin destell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Logo vectorial - Izquierda sin destell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grayscl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2478" t="-6956" r="-2478" b="-695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69745" cy="6972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901" w:type="dxa"/>
          <w:tcBorders>
            <w:right w:val="nil"/>
          </w:tcBorders>
          <w:shd w:val="clear" w:color="auto" w:fill="auto"/>
          <w:vAlign w:val="center"/>
        </w:tcPr>
        <w:p w14:paraId="1E6A2F9A" w14:textId="77777777" w:rsidR="00F0726E" w:rsidRPr="00F0726E" w:rsidRDefault="00F0726E" w:rsidP="00F0726E">
          <w:pPr>
            <w:pStyle w:val="Encabezado"/>
            <w:rPr>
              <w:rFonts w:ascii="Arial" w:hAnsi="Arial" w:cs="Arial"/>
              <w:sz w:val="20"/>
            </w:rPr>
          </w:pPr>
          <w:r w:rsidRPr="00F0726E">
            <w:rPr>
              <w:rFonts w:ascii="Arial" w:hAnsi="Arial" w:cs="Arial"/>
              <w:sz w:val="20"/>
            </w:rPr>
            <w:t>Rev</w:t>
          </w:r>
          <w:r w:rsidR="00206CC7">
            <w:rPr>
              <w:rFonts w:ascii="Arial" w:hAnsi="Arial" w:cs="Arial"/>
              <w:sz w:val="20"/>
            </w:rPr>
            <w:t>isión</w:t>
          </w:r>
          <w:r w:rsidRPr="00F0726E">
            <w:rPr>
              <w:rFonts w:ascii="Arial" w:hAnsi="Arial" w:cs="Arial"/>
              <w:sz w:val="20"/>
            </w:rPr>
            <w:t>:</w:t>
          </w:r>
        </w:p>
      </w:tc>
      <w:tc>
        <w:tcPr>
          <w:tcW w:w="1241" w:type="dxa"/>
          <w:tcBorders>
            <w:left w:val="nil"/>
          </w:tcBorders>
          <w:vAlign w:val="center"/>
        </w:tcPr>
        <w:p w14:paraId="6AB0E0B6" w14:textId="77777777" w:rsidR="00F0726E" w:rsidRPr="00F0726E" w:rsidRDefault="00F0726E" w:rsidP="00F0726E">
          <w:pPr>
            <w:pStyle w:val="Encabezado"/>
            <w:jc w:val="right"/>
            <w:rPr>
              <w:rFonts w:ascii="Arial" w:hAnsi="Arial" w:cs="Arial"/>
              <w:sz w:val="20"/>
            </w:rPr>
          </w:pPr>
          <w:r w:rsidRPr="00F0726E">
            <w:rPr>
              <w:rFonts w:ascii="Arial" w:hAnsi="Arial" w:cs="Arial"/>
              <w:sz w:val="20"/>
            </w:rPr>
            <w:t>0</w:t>
          </w:r>
          <w:r w:rsidR="00E27AE6">
            <w:rPr>
              <w:rFonts w:ascii="Arial" w:hAnsi="Arial" w:cs="Arial"/>
              <w:sz w:val="20"/>
            </w:rPr>
            <w:t>0</w:t>
          </w:r>
        </w:p>
      </w:tc>
    </w:tr>
    <w:tr w:rsidR="00F0726E" w14:paraId="26736F22" w14:textId="77777777" w:rsidTr="00F0726E">
      <w:trPr>
        <w:trHeight w:val="128"/>
      </w:trPr>
      <w:tc>
        <w:tcPr>
          <w:tcW w:w="6578" w:type="dxa"/>
          <w:vMerge/>
          <w:shd w:val="clear" w:color="auto" w:fill="auto"/>
          <w:vAlign w:val="center"/>
        </w:tcPr>
        <w:p w14:paraId="6DA0867C" w14:textId="77777777" w:rsidR="00F0726E" w:rsidRPr="00361261" w:rsidRDefault="00F0726E" w:rsidP="00361261">
          <w:pPr>
            <w:pStyle w:val="Encabezado"/>
            <w:jc w:val="center"/>
            <w:rPr>
              <w:rFonts w:ascii="Arial" w:hAnsi="Arial" w:cs="Arial"/>
              <w:sz w:val="24"/>
            </w:rPr>
          </w:pPr>
        </w:p>
      </w:tc>
      <w:tc>
        <w:tcPr>
          <w:tcW w:w="901" w:type="dxa"/>
          <w:tcBorders>
            <w:right w:val="nil"/>
          </w:tcBorders>
          <w:shd w:val="clear" w:color="auto" w:fill="auto"/>
          <w:vAlign w:val="center"/>
        </w:tcPr>
        <w:p w14:paraId="425430BE" w14:textId="77777777" w:rsidR="00F0726E" w:rsidRPr="00F0726E" w:rsidRDefault="00F0726E" w:rsidP="00F0726E">
          <w:pPr>
            <w:pStyle w:val="Encabezado"/>
            <w:rPr>
              <w:rFonts w:ascii="Arial" w:hAnsi="Arial" w:cs="Arial"/>
              <w:sz w:val="20"/>
            </w:rPr>
          </w:pPr>
          <w:r w:rsidRPr="00F0726E">
            <w:rPr>
              <w:rFonts w:ascii="Arial" w:hAnsi="Arial" w:cs="Arial"/>
              <w:sz w:val="20"/>
            </w:rPr>
            <w:t>Fecha:</w:t>
          </w:r>
        </w:p>
      </w:tc>
      <w:tc>
        <w:tcPr>
          <w:tcW w:w="1241" w:type="dxa"/>
          <w:tcBorders>
            <w:left w:val="nil"/>
          </w:tcBorders>
          <w:vAlign w:val="center"/>
        </w:tcPr>
        <w:p w14:paraId="32DEBFDE" w14:textId="42D23F24" w:rsidR="00F0726E" w:rsidRPr="00F0726E" w:rsidRDefault="00E97CF9" w:rsidP="00E97CF9">
          <w:pPr>
            <w:pStyle w:val="Encabezado"/>
            <w:rPr>
              <w:rFonts w:ascii="Arial" w:hAnsi="Arial" w:cs="Arial"/>
              <w:sz w:val="20"/>
            </w:rPr>
          </w:pPr>
          <w:r>
            <w:rPr>
              <w:rFonts w:ascii="Arial" w:hAnsi="Arial" w:cs="Arial"/>
              <w:sz w:val="20"/>
            </w:rPr>
            <w:t>12/09/2022</w:t>
          </w:r>
        </w:p>
      </w:tc>
    </w:tr>
    <w:tr w:rsidR="00F0726E" w14:paraId="4BEC3358" w14:textId="77777777" w:rsidTr="00F0726E">
      <w:trPr>
        <w:trHeight w:val="322"/>
      </w:trPr>
      <w:tc>
        <w:tcPr>
          <w:tcW w:w="6578" w:type="dxa"/>
          <w:vMerge/>
          <w:shd w:val="clear" w:color="auto" w:fill="auto"/>
          <w:vAlign w:val="center"/>
        </w:tcPr>
        <w:p w14:paraId="357B29C5" w14:textId="77777777" w:rsidR="00F0726E" w:rsidRPr="00361261" w:rsidRDefault="00F0726E" w:rsidP="00361261">
          <w:pPr>
            <w:pStyle w:val="Encabezado"/>
            <w:jc w:val="center"/>
            <w:rPr>
              <w:rFonts w:ascii="Arial" w:hAnsi="Arial" w:cs="Arial"/>
              <w:sz w:val="24"/>
            </w:rPr>
          </w:pPr>
        </w:p>
      </w:tc>
      <w:tc>
        <w:tcPr>
          <w:tcW w:w="901" w:type="dxa"/>
          <w:tcBorders>
            <w:right w:val="nil"/>
          </w:tcBorders>
          <w:shd w:val="clear" w:color="auto" w:fill="auto"/>
          <w:vAlign w:val="center"/>
        </w:tcPr>
        <w:p w14:paraId="50FE29CE" w14:textId="77777777" w:rsidR="00F0726E" w:rsidRPr="00F0726E" w:rsidRDefault="00F0726E" w:rsidP="00F0726E">
          <w:pPr>
            <w:pStyle w:val="Encabezado"/>
            <w:rPr>
              <w:rFonts w:ascii="Arial" w:hAnsi="Arial" w:cs="Arial"/>
              <w:sz w:val="20"/>
            </w:rPr>
          </w:pPr>
          <w:r w:rsidRPr="00F0726E">
            <w:rPr>
              <w:rFonts w:ascii="Arial" w:hAnsi="Arial" w:cs="Arial"/>
              <w:sz w:val="20"/>
            </w:rPr>
            <w:t>Página:</w:t>
          </w:r>
        </w:p>
      </w:tc>
      <w:tc>
        <w:tcPr>
          <w:tcW w:w="1241" w:type="dxa"/>
          <w:tcBorders>
            <w:left w:val="nil"/>
          </w:tcBorders>
          <w:vAlign w:val="center"/>
        </w:tcPr>
        <w:p w14:paraId="4196A95D" w14:textId="77777777" w:rsidR="00F0726E" w:rsidRPr="00F0726E" w:rsidRDefault="00F0726E" w:rsidP="00F0726E">
          <w:pPr>
            <w:pStyle w:val="Encabezado"/>
            <w:jc w:val="right"/>
            <w:rPr>
              <w:rFonts w:ascii="Arial" w:hAnsi="Arial" w:cs="Arial"/>
              <w:sz w:val="20"/>
            </w:rPr>
          </w:pPr>
          <w:r w:rsidRPr="00F0726E">
            <w:rPr>
              <w:rFonts w:ascii="Arial" w:hAnsi="Arial" w:cs="Arial"/>
              <w:sz w:val="20"/>
            </w:rPr>
            <w:fldChar w:fldCharType="begin"/>
          </w:r>
          <w:r w:rsidRPr="00F0726E">
            <w:rPr>
              <w:rFonts w:ascii="Arial" w:hAnsi="Arial" w:cs="Arial"/>
              <w:sz w:val="20"/>
            </w:rPr>
            <w:instrText>PAGE   \* MERGEFORMAT</w:instrText>
          </w:r>
          <w:r w:rsidRPr="00F0726E">
            <w:rPr>
              <w:rFonts w:ascii="Arial" w:hAnsi="Arial" w:cs="Arial"/>
              <w:sz w:val="20"/>
            </w:rPr>
            <w:fldChar w:fldCharType="separate"/>
          </w:r>
          <w:r>
            <w:rPr>
              <w:rFonts w:ascii="Arial" w:hAnsi="Arial" w:cs="Arial"/>
              <w:sz w:val="20"/>
            </w:rPr>
            <w:t>1</w:t>
          </w:r>
          <w:r w:rsidRPr="00F0726E">
            <w:rPr>
              <w:rFonts w:ascii="Arial" w:hAnsi="Arial" w:cs="Arial"/>
              <w:sz w:val="20"/>
            </w:rPr>
            <w:fldChar w:fldCharType="end"/>
          </w:r>
          <w:r w:rsidRPr="00F0726E">
            <w:rPr>
              <w:rFonts w:ascii="Arial" w:hAnsi="Arial" w:cs="Arial"/>
              <w:sz w:val="20"/>
            </w:rPr>
            <w:t xml:space="preserve"> de </w:t>
          </w:r>
          <w:r w:rsidRPr="00F0726E">
            <w:rPr>
              <w:rFonts w:ascii="Arial" w:hAnsi="Arial" w:cs="Arial"/>
              <w:sz w:val="20"/>
            </w:rPr>
            <w:fldChar w:fldCharType="begin"/>
          </w:r>
          <w:r w:rsidRPr="00F0726E">
            <w:rPr>
              <w:rFonts w:ascii="Arial" w:hAnsi="Arial" w:cs="Arial"/>
              <w:sz w:val="20"/>
            </w:rPr>
            <w:instrText xml:space="preserve"> NUMPAGES   \* MERGEFORMAT </w:instrText>
          </w:r>
          <w:r w:rsidRPr="00F0726E">
            <w:rPr>
              <w:rFonts w:ascii="Arial" w:hAnsi="Arial" w:cs="Arial"/>
              <w:sz w:val="20"/>
            </w:rPr>
            <w:fldChar w:fldCharType="separate"/>
          </w:r>
          <w:r>
            <w:rPr>
              <w:rFonts w:ascii="Arial" w:hAnsi="Arial" w:cs="Arial"/>
              <w:sz w:val="20"/>
            </w:rPr>
            <w:t>2</w:t>
          </w:r>
          <w:r w:rsidRPr="00F0726E">
            <w:rPr>
              <w:rFonts w:ascii="Arial" w:hAnsi="Arial" w:cs="Arial"/>
              <w:sz w:val="20"/>
            </w:rPr>
            <w:fldChar w:fldCharType="end"/>
          </w:r>
        </w:p>
      </w:tc>
    </w:tr>
  </w:tbl>
  <w:p w14:paraId="3F7A99A6" w14:textId="77777777" w:rsidR="00367310" w:rsidRDefault="00367310" w:rsidP="00F0726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94A48"/>
    <w:multiLevelType w:val="hybridMultilevel"/>
    <w:tmpl w:val="785255A0"/>
    <w:lvl w:ilvl="0" w:tplc="9C701574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2496" w:hanging="360"/>
      </w:pPr>
    </w:lvl>
    <w:lvl w:ilvl="2" w:tplc="040A001B" w:tentative="1">
      <w:start w:val="1"/>
      <w:numFmt w:val="lowerRoman"/>
      <w:lvlText w:val="%3."/>
      <w:lvlJc w:val="right"/>
      <w:pPr>
        <w:ind w:left="3216" w:hanging="180"/>
      </w:pPr>
    </w:lvl>
    <w:lvl w:ilvl="3" w:tplc="040A000F" w:tentative="1">
      <w:start w:val="1"/>
      <w:numFmt w:val="decimal"/>
      <w:lvlText w:val="%4."/>
      <w:lvlJc w:val="left"/>
      <w:pPr>
        <w:ind w:left="3936" w:hanging="360"/>
      </w:pPr>
    </w:lvl>
    <w:lvl w:ilvl="4" w:tplc="040A0019" w:tentative="1">
      <w:start w:val="1"/>
      <w:numFmt w:val="lowerLetter"/>
      <w:lvlText w:val="%5."/>
      <w:lvlJc w:val="left"/>
      <w:pPr>
        <w:ind w:left="4656" w:hanging="360"/>
      </w:pPr>
    </w:lvl>
    <w:lvl w:ilvl="5" w:tplc="040A001B" w:tentative="1">
      <w:start w:val="1"/>
      <w:numFmt w:val="lowerRoman"/>
      <w:lvlText w:val="%6."/>
      <w:lvlJc w:val="right"/>
      <w:pPr>
        <w:ind w:left="5376" w:hanging="180"/>
      </w:pPr>
    </w:lvl>
    <w:lvl w:ilvl="6" w:tplc="040A000F" w:tentative="1">
      <w:start w:val="1"/>
      <w:numFmt w:val="decimal"/>
      <w:lvlText w:val="%7."/>
      <w:lvlJc w:val="left"/>
      <w:pPr>
        <w:ind w:left="6096" w:hanging="360"/>
      </w:pPr>
    </w:lvl>
    <w:lvl w:ilvl="7" w:tplc="040A0019" w:tentative="1">
      <w:start w:val="1"/>
      <w:numFmt w:val="lowerLetter"/>
      <w:lvlText w:val="%8."/>
      <w:lvlJc w:val="left"/>
      <w:pPr>
        <w:ind w:left="6816" w:hanging="360"/>
      </w:pPr>
    </w:lvl>
    <w:lvl w:ilvl="8" w:tplc="04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394B430E"/>
    <w:multiLevelType w:val="hybridMultilevel"/>
    <w:tmpl w:val="EEB64B28"/>
    <w:lvl w:ilvl="0" w:tplc="40AEB268">
      <w:numFmt w:val="bullet"/>
      <w:lvlText w:val="·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5545F6"/>
    <w:multiLevelType w:val="hybridMultilevel"/>
    <w:tmpl w:val="5244670A"/>
    <w:lvl w:ilvl="0" w:tplc="E8E2BC9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1D6683"/>
    <w:multiLevelType w:val="hybridMultilevel"/>
    <w:tmpl w:val="92AEADC6"/>
    <w:lvl w:ilvl="0" w:tplc="782E1F70"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5815751A"/>
    <w:multiLevelType w:val="hybridMultilevel"/>
    <w:tmpl w:val="CD06D698"/>
    <w:lvl w:ilvl="0" w:tplc="A2BC9A1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1A63FD"/>
    <w:multiLevelType w:val="hybridMultilevel"/>
    <w:tmpl w:val="4C8AC1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3264BD"/>
    <w:multiLevelType w:val="hybridMultilevel"/>
    <w:tmpl w:val="2BAE1BB8"/>
    <w:lvl w:ilvl="0" w:tplc="9E3A84B8">
      <w:start w:val="1"/>
      <w:numFmt w:val="bullet"/>
      <w:lvlText w:val="-"/>
      <w:lvlJc w:val="left"/>
      <w:pPr>
        <w:ind w:left="1776" w:hanging="360"/>
      </w:pPr>
      <w:rPr>
        <w:rFonts w:ascii="Arial" w:eastAsia="Times New Roman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7FED7A85"/>
    <w:multiLevelType w:val="hybridMultilevel"/>
    <w:tmpl w:val="1E20008E"/>
    <w:lvl w:ilvl="0" w:tplc="0C0A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 w16cid:durableId="1646933032">
    <w:abstractNumId w:val="7"/>
  </w:num>
  <w:num w:numId="2" w16cid:durableId="75176088">
    <w:abstractNumId w:val="5"/>
  </w:num>
  <w:num w:numId="3" w16cid:durableId="1958945569">
    <w:abstractNumId w:val="4"/>
  </w:num>
  <w:num w:numId="4" w16cid:durableId="1586767248">
    <w:abstractNumId w:val="3"/>
  </w:num>
  <w:num w:numId="5" w16cid:durableId="1528638870">
    <w:abstractNumId w:val="1"/>
  </w:num>
  <w:num w:numId="6" w16cid:durableId="1887641464">
    <w:abstractNumId w:val="2"/>
  </w:num>
  <w:num w:numId="7" w16cid:durableId="1898201290">
    <w:abstractNumId w:val="0"/>
  </w:num>
  <w:num w:numId="8" w16cid:durableId="12199748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257"/>
    <w:rsid w:val="00061B4F"/>
    <w:rsid w:val="000707BB"/>
    <w:rsid w:val="00097A47"/>
    <w:rsid w:val="000B2CB3"/>
    <w:rsid w:val="000D693C"/>
    <w:rsid w:val="000E2BD8"/>
    <w:rsid w:val="000E6339"/>
    <w:rsid w:val="001022EB"/>
    <w:rsid w:val="00103C28"/>
    <w:rsid w:val="00133BF3"/>
    <w:rsid w:val="001360DE"/>
    <w:rsid w:val="00152A8A"/>
    <w:rsid w:val="00161E42"/>
    <w:rsid w:val="00170857"/>
    <w:rsid w:val="0017130A"/>
    <w:rsid w:val="00174CF8"/>
    <w:rsid w:val="001D393F"/>
    <w:rsid w:val="001F0756"/>
    <w:rsid w:val="00201270"/>
    <w:rsid w:val="00203C48"/>
    <w:rsid w:val="00206CC7"/>
    <w:rsid w:val="0022264C"/>
    <w:rsid w:val="00233F1D"/>
    <w:rsid w:val="00240310"/>
    <w:rsid w:val="0024185D"/>
    <w:rsid w:val="002530C6"/>
    <w:rsid w:val="00265855"/>
    <w:rsid w:val="00267D1A"/>
    <w:rsid w:val="00270AD1"/>
    <w:rsid w:val="00270DC3"/>
    <w:rsid w:val="00274203"/>
    <w:rsid w:val="0027501B"/>
    <w:rsid w:val="00275B50"/>
    <w:rsid w:val="002831C0"/>
    <w:rsid w:val="002C44CA"/>
    <w:rsid w:val="002C7890"/>
    <w:rsid w:val="00312AB3"/>
    <w:rsid w:val="00314258"/>
    <w:rsid w:val="00317FE2"/>
    <w:rsid w:val="0033221D"/>
    <w:rsid w:val="00337308"/>
    <w:rsid w:val="00346A56"/>
    <w:rsid w:val="00361261"/>
    <w:rsid w:val="00367310"/>
    <w:rsid w:val="003744F6"/>
    <w:rsid w:val="00382F18"/>
    <w:rsid w:val="00390FC5"/>
    <w:rsid w:val="00392D0D"/>
    <w:rsid w:val="00393F1D"/>
    <w:rsid w:val="003C13E0"/>
    <w:rsid w:val="003C489D"/>
    <w:rsid w:val="003D2F8F"/>
    <w:rsid w:val="003F1228"/>
    <w:rsid w:val="00404A4C"/>
    <w:rsid w:val="00414A44"/>
    <w:rsid w:val="00426718"/>
    <w:rsid w:val="00443AC3"/>
    <w:rsid w:val="004602AE"/>
    <w:rsid w:val="00474806"/>
    <w:rsid w:val="004767AF"/>
    <w:rsid w:val="004878E4"/>
    <w:rsid w:val="004B2C13"/>
    <w:rsid w:val="004B4CA8"/>
    <w:rsid w:val="004C17B2"/>
    <w:rsid w:val="004D0839"/>
    <w:rsid w:val="004D67B9"/>
    <w:rsid w:val="005474F1"/>
    <w:rsid w:val="00551758"/>
    <w:rsid w:val="005605C4"/>
    <w:rsid w:val="0057507C"/>
    <w:rsid w:val="005A3011"/>
    <w:rsid w:val="005C4283"/>
    <w:rsid w:val="00601ED8"/>
    <w:rsid w:val="00621EC6"/>
    <w:rsid w:val="00634EF6"/>
    <w:rsid w:val="00653435"/>
    <w:rsid w:val="006546DF"/>
    <w:rsid w:val="00677BD5"/>
    <w:rsid w:val="006818E8"/>
    <w:rsid w:val="00683835"/>
    <w:rsid w:val="0069490D"/>
    <w:rsid w:val="00696418"/>
    <w:rsid w:val="006C1EDF"/>
    <w:rsid w:val="006D3EA4"/>
    <w:rsid w:val="006D60E7"/>
    <w:rsid w:val="006F366E"/>
    <w:rsid w:val="00710101"/>
    <w:rsid w:val="007447D1"/>
    <w:rsid w:val="007539EF"/>
    <w:rsid w:val="007670BE"/>
    <w:rsid w:val="00767767"/>
    <w:rsid w:val="007A7C49"/>
    <w:rsid w:val="007B56D6"/>
    <w:rsid w:val="007E4A4B"/>
    <w:rsid w:val="007F1C4C"/>
    <w:rsid w:val="007F70CC"/>
    <w:rsid w:val="008402A1"/>
    <w:rsid w:val="008451BF"/>
    <w:rsid w:val="00850257"/>
    <w:rsid w:val="00875338"/>
    <w:rsid w:val="00881380"/>
    <w:rsid w:val="00882919"/>
    <w:rsid w:val="008A12DB"/>
    <w:rsid w:val="008C4A09"/>
    <w:rsid w:val="008D7E00"/>
    <w:rsid w:val="00905015"/>
    <w:rsid w:val="00906F00"/>
    <w:rsid w:val="0091332F"/>
    <w:rsid w:val="00931527"/>
    <w:rsid w:val="00983EE8"/>
    <w:rsid w:val="009B3F4A"/>
    <w:rsid w:val="009B6721"/>
    <w:rsid w:val="009B69FE"/>
    <w:rsid w:val="009B7A57"/>
    <w:rsid w:val="009C686D"/>
    <w:rsid w:val="009D3CF9"/>
    <w:rsid w:val="009F27E3"/>
    <w:rsid w:val="00A31787"/>
    <w:rsid w:val="00A340FF"/>
    <w:rsid w:val="00A41315"/>
    <w:rsid w:val="00A56796"/>
    <w:rsid w:val="00A57876"/>
    <w:rsid w:val="00A60055"/>
    <w:rsid w:val="00A67517"/>
    <w:rsid w:val="00AB5BFB"/>
    <w:rsid w:val="00AC0983"/>
    <w:rsid w:val="00AE654F"/>
    <w:rsid w:val="00AF24F7"/>
    <w:rsid w:val="00B128CF"/>
    <w:rsid w:val="00B35F09"/>
    <w:rsid w:val="00B37E93"/>
    <w:rsid w:val="00B5031C"/>
    <w:rsid w:val="00B601EC"/>
    <w:rsid w:val="00B6326D"/>
    <w:rsid w:val="00B66667"/>
    <w:rsid w:val="00B751FC"/>
    <w:rsid w:val="00B8030F"/>
    <w:rsid w:val="00B8636A"/>
    <w:rsid w:val="00BA3A0D"/>
    <w:rsid w:val="00BF44D7"/>
    <w:rsid w:val="00C0159F"/>
    <w:rsid w:val="00C217AA"/>
    <w:rsid w:val="00C3585E"/>
    <w:rsid w:val="00C3765A"/>
    <w:rsid w:val="00C40A37"/>
    <w:rsid w:val="00C42854"/>
    <w:rsid w:val="00C541DB"/>
    <w:rsid w:val="00C644B2"/>
    <w:rsid w:val="00CB37D7"/>
    <w:rsid w:val="00CC78EC"/>
    <w:rsid w:val="00CD6FB4"/>
    <w:rsid w:val="00CE0854"/>
    <w:rsid w:val="00CE29F7"/>
    <w:rsid w:val="00CE45EB"/>
    <w:rsid w:val="00CF3D79"/>
    <w:rsid w:val="00D01E8F"/>
    <w:rsid w:val="00D04033"/>
    <w:rsid w:val="00D3043D"/>
    <w:rsid w:val="00D452C1"/>
    <w:rsid w:val="00D52FAB"/>
    <w:rsid w:val="00DA1B52"/>
    <w:rsid w:val="00DA57D8"/>
    <w:rsid w:val="00DC2206"/>
    <w:rsid w:val="00E27AE6"/>
    <w:rsid w:val="00E3765E"/>
    <w:rsid w:val="00E42CE0"/>
    <w:rsid w:val="00E54BE2"/>
    <w:rsid w:val="00E812E0"/>
    <w:rsid w:val="00E97CF9"/>
    <w:rsid w:val="00E97F00"/>
    <w:rsid w:val="00EE0BCB"/>
    <w:rsid w:val="00EF269E"/>
    <w:rsid w:val="00EF788F"/>
    <w:rsid w:val="00F01CF5"/>
    <w:rsid w:val="00F0726E"/>
    <w:rsid w:val="00F12C9C"/>
    <w:rsid w:val="00F23C5F"/>
    <w:rsid w:val="00F2539F"/>
    <w:rsid w:val="00F411B1"/>
    <w:rsid w:val="00F47F3C"/>
    <w:rsid w:val="00F559F6"/>
    <w:rsid w:val="00F606B3"/>
    <w:rsid w:val="00F83C9A"/>
    <w:rsid w:val="00FE5073"/>
    <w:rsid w:val="00FF68A5"/>
    <w:rsid w:val="00FF7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610B200"/>
  <w15:chartTrackingRefBased/>
  <w15:docId w15:val="{EE45A7EA-4CD1-4B7C-B0EC-C185BBA39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50257"/>
    <w:rPr>
      <w:rFonts w:ascii="Garamond" w:hAnsi="Garamond"/>
      <w:sz w:val="28"/>
    </w:rPr>
  </w:style>
  <w:style w:type="paragraph" w:styleId="Ttulo2">
    <w:name w:val="heading 2"/>
    <w:basedOn w:val="Normal"/>
    <w:next w:val="Normal"/>
    <w:qFormat/>
    <w:rsid w:val="00850257"/>
    <w:pPr>
      <w:keepNext/>
      <w:spacing w:line="312" w:lineRule="auto"/>
      <w:jc w:val="both"/>
      <w:outlineLvl w:val="1"/>
    </w:pPr>
    <w:rPr>
      <w:rFonts w:ascii="Arial" w:hAnsi="Arial"/>
      <w:sz w:val="24"/>
    </w:rPr>
  </w:style>
  <w:style w:type="paragraph" w:styleId="Ttulo3">
    <w:name w:val="heading 3"/>
    <w:basedOn w:val="Normal"/>
    <w:next w:val="Normal"/>
    <w:qFormat/>
    <w:rsid w:val="004B2C13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850257"/>
    <w:pPr>
      <w:keepNext/>
      <w:widowControl w:val="0"/>
      <w:spacing w:before="360"/>
      <w:jc w:val="center"/>
      <w:outlineLvl w:val="3"/>
    </w:pPr>
    <w:rPr>
      <w:rFonts w:ascii="Times New Roman" w:hAnsi="Times New Roman"/>
      <w:sz w:val="36"/>
      <w:lang w:val="es-ES_tradnl"/>
    </w:rPr>
  </w:style>
  <w:style w:type="paragraph" w:styleId="Ttulo5">
    <w:name w:val="heading 5"/>
    <w:basedOn w:val="Normal"/>
    <w:next w:val="Normal"/>
    <w:qFormat/>
    <w:rsid w:val="00850257"/>
    <w:pPr>
      <w:keepNext/>
      <w:widowControl w:val="0"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</w:tabs>
      <w:suppressAutoHyphens/>
      <w:spacing w:after="19"/>
      <w:outlineLvl w:val="4"/>
    </w:pPr>
    <w:rPr>
      <w:rFonts w:ascii="Times New Roman" w:hAnsi="Times New Roman"/>
      <w:b/>
    </w:rPr>
  </w:style>
  <w:style w:type="paragraph" w:styleId="Ttulo6">
    <w:name w:val="heading 6"/>
    <w:basedOn w:val="Normal"/>
    <w:next w:val="Normal"/>
    <w:qFormat/>
    <w:rsid w:val="00850257"/>
    <w:pPr>
      <w:keepNext/>
      <w:spacing w:line="312" w:lineRule="auto"/>
      <w:jc w:val="center"/>
      <w:outlineLvl w:val="5"/>
    </w:pPr>
    <w:rPr>
      <w:rFonts w:ascii="Arial" w:hAnsi="Arial"/>
      <w:color w:val="000000"/>
      <w:sz w:val="24"/>
    </w:rPr>
  </w:style>
  <w:style w:type="paragraph" w:styleId="Ttulo7">
    <w:name w:val="heading 7"/>
    <w:basedOn w:val="Normal"/>
    <w:next w:val="Normal"/>
    <w:qFormat/>
    <w:rsid w:val="00850257"/>
    <w:pPr>
      <w:keepNext/>
      <w:tabs>
        <w:tab w:val="left" w:pos="0"/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</w:tabs>
      <w:suppressAutoHyphens/>
      <w:spacing w:line="312" w:lineRule="auto"/>
      <w:jc w:val="center"/>
      <w:outlineLvl w:val="6"/>
    </w:pPr>
    <w:rPr>
      <w:rFonts w:ascii="Arial" w:hAnsi="Arial"/>
      <w:b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stiloTtulo312ptInterlineadoMltiple12ln">
    <w:name w:val="Estilo Título 3 + 12 pt Interlineado:  Múltiple 12 lín."/>
    <w:basedOn w:val="Ttulo3"/>
    <w:next w:val="Normal"/>
    <w:autoRedefine/>
    <w:rsid w:val="004B2C13"/>
    <w:pPr>
      <w:spacing w:before="0" w:after="0" w:line="288" w:lineRule="auto"/>
      <w:jc w:val="both"/>
    </w:pPr>
    <w:rPr>
      <w:rFonts w:cs="Times New Roman"/>
      <w:sz w:val="24"/>
      <w:szCs w:val="20"/>
      <w:u w:val="single"/>
      <w:lang w:val="es-ES_tradnl"/>
    </w:rPr>
  </w:style>
  <w:style w:type="paragraph" w:customStyle="1" w:styleId="Estndar">
    <w:name w:val="Estándar"/>
    <w:rsid w:val="00850257"/>
    <w:pPr>
      <w:jc w:val="both"/>
    </w:pPr>
    <w:rPr>
      <w:color w:val="000000"/>
      <w:sz w:val="24"/>
      <w:lang w:val="es-ES_tradnl"/>
    </w:rPr>
  </w:style>
  <w:style w:type="paragraph" w:styleId="TDC1">
    <w:name w:val="toc 1"/>
    <w:basedOn w:val="Normal"/>
    <w:next w:val="Normal"/>
    <w:autoRedefine/>
    <w:semiHidden/>
    <w:rsid w:val="00850257"/>
    <w:pPr>
      <w:spacing w:before="120" w:after="120"/>
    </w:pPr>
    <w:rPr>
      <w:rFonts w:ascii="Arial" w:hAnsi="Arial"/>
      <w:caps/>
      <w:sz w:val="24"/>
    </w:rPr>
  </w:style>
  <w:style w:type="paragraph" w:styleId="TDC2">
    <w:name w:val="toc 2"/>
    <w:basedOn w:val="Normal"/>
    <w:next w:val="Normal"/>
    <w:autoRedefine/>
    <w:semiHidden/>
    <w:rsid w:val="00850257"/>
    <w:pPr>
      <w:ind w:left="280"/>
    </w:pPr>
    <w:rPr>
      <w:rFonts w:ascii="Arial" w:hAnsi="Arial"/>
      <w:smallCaps/>
      <w:sz w:val="22"/>
    </w:rPr>
  </w:style>
  <w:style w:type="paragraph" w:styleId="TDC3">
    <w:name w:val="toc 3"/>
    <w:basedOn w:val="Normal"/>
    <w:next w:val="Normal"/>
    <w:autoRedefine/>
    <w:semiHidden/>
    <w:rsid w:val="00850257"/>
    <w:pPr>
      <w:ind w:left="560"/>
    </w:pPr>
    <w:rPr>
      <w:rFonts w:ascii="Arial" w:hAnsi="Arial"/>
      <w:i/>
      <w:sz w:val="22"/>
    </w:rPr>
  </w:style>
  <w:style w:type="paragraph" w:styleId="Encabezado">
    <w:name w:val="header"/>
    <w:basedOn w:val="Normal"/>
    <w:rsid w:val="00850257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rsid w:val="00850257"/>
    <w:pPr>
      <w:tabs>
        <w:tab w:val="center" w:pos="4252"/>
        <w:tab w:val="right" w:pos="8504"/>
      </w:tabs>
    </w:pPr>
  </w:style>
  <w:style w:type="character" w:styleId="Nmerodepgina">
    <w:name w:val="page number"/>
    <w:rsid w:val="00850257"/>
    <w:rPr>
      <w:sz w:val="20"/>
    </w:rPr>
  </w:style>
  <w:style w:type="character" w:customStyle="1" w:styleId="Ttulo4Car">
    <w:name w:val="Título 4 Car"/>
    <w:link w:val="Ttulo4"/>
    <w:rsid w:val="00C0159F"/>
    <w:rPr>
      <w:sz w:val="36"/>
      <w:lang w:val="es-ES_tradnl"/>
    </w:rPr>
  </w:style>
  <w:style w:type="table" w:styleId="Tablaconcuadrcula">
    <w:name w:val="Table Grid"/>
    <w:basedOn w:val="Tablanormal"/>
    <w:rsid w:val="00A31787"/>
    <w:tblPr>
      <w:tblBorders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  <w:insideH w:val="double" w:sz="6" w:space="0" w:color="auto"/>
        <w:insideV w:val="double" w:sz="6" w:space="0" w:color="auto"/>
      </w:tblBorders>
    </w:tblPr>
  </w:style>
  <w:style w:type="table" w:customStyle="1" w:styleId="SGC-Ttulo">
    <w:name w:val="SGC - Título"/>
    <w:basedOn w:val="Tablanormal"/>
    <w:rsid w:val="00B8030F"/>
    <w:pPr>
      <w:jc w:val="center"/>
    </w:pPr>
    <w:rPr>
      <w:rFonts w:ascii="Arial" w:hAnsi="Arial"/>
      <w:b/>
      <w:sz w:val="40"/>
    </w:rPr>
    <w:tblPr>
      <w:jc w:val="center"/>
      <w:tblBorders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  <w:insideH w:val="double" w:sz="6" w:space="0" w:color="auto"/>
        <w:insideV w:val="double" w:sz="6" w:space="0" w:color="auto"/>
      </w:tblBorders>
    </w:tblPr>
    <w:trPr>
      <w:jc w:val="center"/>
    </w:trPr>
    <w:tcPr>
      <w:shd w:val="clear" w:color="auto" w:fill="auto"/>
      <w:vAlign w:val="center"/>
    </w:tcPr>
  </w:style>
  <w:style w:type="table" w:customStyle="1" w:styleId="SGC-Cabecera">
    <w:name w:val="SGC - Cabecera"/>
    <w:basedOn w:val="Tablanormal"/>
    <w:rsid w:val="000E2BD8"/>
    <w:pPr>
      <w:jc w:val="center"/>
    </w:pPr>
    <w:rPr>
      <w:rFonts w:ascii="Arial" w:hAnsi="Arial"/>
      <w:sz w:val="22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table" w:customStyle="1" w:styleId="SGC-Tablaentexto">
    <w:name w:val="SGC - Tabla en texto"/>
    <w:basedOn w:val="Tablanormal"/>
    <w:rsid w:val="000D693C"/>
    <w:rPr>
      <w:rFonts w:ascii="Arial" w:hAnsi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SGC-Cuerpo">
    <w:name w:val="SGC - Cuerpo"/>
    <w:basedOn w:val="Normal"/>
    <w:link w:val="SGC-CuerpoCar"/>
    <w:qFormat/>
    <w:rsid w:val="008D7E00"/>
    <w:pPr>
      <w:spacing w:after="120" w:line="312" w:lineRule="auto"/>
      <w:jc w:val="both"/>
    </w:pPr>
    <w:rPr>
      <w:rFonts w:ascii="Arial" w:hAnsi="Arial"/>
      <w:sz w:val="20"/>
    </w:rPr>
  </w:style>
  <w:style w:type="paragraph" w:customStyle="1" w:styleId="SGC-Ttulo1">
    <w:name w:val="SGC - Título 1"/>
    <w:basedOn w:val="SGC-Cuerpo"/>
    <w:next w:val="SGC-Cuerpo"/>
    <w:link w:val="SGC-Ttulo1Car"/>
    <w:qFormat/>
    <w:rsid w:val="008D7E00"/>
    <w:pPr>
      <w:spacing w:after="0"/>
      <w:jc w:val="left"/>
    </w:pPr>
    <w:rPr>
      <w:b/>
      <w:caps/>
      <w:sz w:val="24"/>
    </w:rPr>
  </w:style>
  <w:style w:type="paragraph" w:styleId="Descripcin">
    <w:name w:val="caption"/>
    <w:basedOn w:val="Normal"/>
    <w:next w:val="Normal"/>
    <w:unhideWhenUsed/>
    <w:qFormat/>
    <w:rsid w:val="003C13E0"/>
    <w:pPr>
      <w:spacing w:after="120"/>
      <w:jc w:val="center"/>
    </w:pPr>
    <w:rPr>
      <w:rFonts w:ascii="Arial" w:hAnsi="Arial"/>
      <w:b/>
      <w:bCs/>
      <w:sz w:val="20"/>
    </w:rPr>
  </w:style>
  <w:style w:type="character" w:customStyle="1" w:styleId="SGC-Ttulo1Car">
    <w:name w:val="SGC - Título 1 Car"/>
    <w:basedOn w:val="Fuentedeprrafopredeter"/>
    <w:link w:val="SGC-Ttulo1"/>
    <w:rsid w:val="008D7E00"/>
    <w:rPr>
      <w:rFonts w:ascii="Arial" w:hAnsi="Arial"/>
      <w:b/>
      <w:caps/>
      <w:sz w:val="24"/>
    </w:rPr>
  </w:style>
  <w:style w:type="paragraph" w:customStyle="1" w:styleId="SGC-Ttulo2">
    <w:name w:val="SGC - Título 2"/>
    <w:basedOn w:val="SGC-Ttulo1"/>
    <w:next w:val="SGC-Cuerpo"/>
    <w:link w:val="SGC-Ttulo2Car"/>
    <w:qFormat/>
    <w:rsid w:val="0091332F"/>
    <w:rPr>
      <w:sz w:val="22"/>
    </w:rPr>
  </w:style>
  <w:style w:type="character" w:customStyle="1" w:styleId="SGC-CuerpoCar">
    <w:name w:val="SGC - Cuerpo Car"/>
    <w:basedOn w:val="Fuentedeprrafopredeter"/>
    <w:link w:val="SGC-Cuerpo"/>
    <w:rsid w:val="0091332F"/>
    <w:rPr>
      <w:rFonts w:ascii="Arial" w:hAnsi="Arial"/>
    </w:rPr>
  </w:style>
  <w:style w:type="character" w:customStyle="1" w:styleId="SGC-Ttulo2Car">
    <w:name w:val="SGC - Título 2 Car"/>
    <w:basedOn w:val="SGC-CuerpoCar"/>
    <w:link w:val="SGC-Ttulo2"/>
    <w:rsid w:val="0091332F"/>
    <w:rPr>
      <w:rFonts w:ascii="Arial" w:hAnsi="Arial"/>
      <w:b/>
      <w:caps/>
      <w:sz w:val="22"/>
    </w:rPr>
  </w:style>
  <w:style w:type="character" w:styleId="Hipervnculo">
    <w:name w:val="Hyperlink"/>
    <w:basedOn w:val="Fuentedeprrafopredeter"/>
    <w:rsid w:val="00F606B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06B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B863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[ip_servidor]:3000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423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Usuarios y contraseñas</vt:lpstr>
    </vt:vector>
  </TitlesOfParts>
  <Company>PRM</Company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Conexión</dc:title>
  <dc:subject/>
  <dc:creator>PATRICIA</dc:creator>
  <cp:keywords/>
  <dc:description/>
  <cp:lastModifiedBy>Antonio Roldán Andrade</cp:lastModifiedBy>
  <cp:revision>3</cp:revision>
  <dcterms:created xsi:type="dcterms:W3CDTF">2022-10-03T07:04:00Z</dcterms:created>
  <dcterms:modified xsi:type="dcterms:W3CDTF">2022-10-03T07:04:00Z</dcterms:modified>
</cp:coreProperties>
</file>